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28" w:rsidRPr="00E504F3" w:rsidRDefault="00222F28" w:rsidP="00222F28">
      <w:pPr>
        <w:pStyle w:val="Nessunaspaziatur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04F3">
        <w:rPr>
          <w:rFonts w:ascii="Times New Roman" w:hAnsi="Times New Roman" w:cs="Times New Roman"/>
          <w:b/>
          <w:color w:val="FF0000"/>
          <w:sz w:val="32"/>
          <w:szCs w:val="32"/>
        </w:rPr>
        <w:t>IL MARKETING PLAN</w:t>
      </w:r>
    </w:p>
    <w:p w:rsidR="00AD6741" w:rsidRPr="00E504F3" w:rsidRDefault="00222F28" w:rsidP="00222F28">
      <w:pPr>
        <w:pStyle w:val="Nessunaspaziatur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504F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APPROFONDIMENTI E SINTESI RIEPILOGATIVA</w:t>
      </w:r>
    </w:p>
    <w:p w:rsidR="00222F28" w:rsidRPr="00E504F3" w:rsidRDefault="00222F28" w:rsidP="00222F28">
      <w:pPr>
        <w:pStyle w:val="Nessunaspaziatur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22F28" w:rsidRDefault="00222F28" w:rsidP="00222F28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27" type="#_x0000_t90" style="position:absolute;margin-left:73.05pt;margin-top:14.2pt;width:34.35pt;height:39.35pt;rotation:180;z-index:25165926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it-IT"/>
        </w:rPr>
        <w:pict>
          <v:roundrect id="_x0000_s1026" style="position:absolute;margin-left:107.4pt;margin-top:9.15pt;width:221.85pt;height:25.95pt;z-index:251658240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222F28" w:rsidRPr="00222F28" w:rsidRDefault="00222F28" w:rsidP="00222F2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F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COSA E’ IL MARKETING PLAN</w:t>
                  </w:r>
                </w:p>
              </w:txbxContent>
            </v:textbox>
          </v:roundrect>
        </w:pict>
      </w:r>
    </w:p>
    <w:p w:rsidR="00222F28" w:rsidRPr="00222F28" w:rsidRDefault="00222F28" w:rsidP="00222F28">
      <w:r>
        <w:rPr>
          <w:noProof/>
          <w:lang w:eastAsia="it-IT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2" type="#_x0000_t103" style="position:absolute;margin-left:329.25pt;margin-top:.4pt;width:192.55pt;height:185pt;z-index:25166336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</w:p>
    <w:p w:rsidR="00222F28" w:rsidRDefault="00222F28" w:rsidP="00222F28"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oundrect id="_x0000_s1030" style="position:absolute;margin-left:236.3pt;margin-top:21.8pt;width:227.75pt;height:76.2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222F28" w:rsidRPr="00222F28" w:rsidRDefault="00222F28" w:rsidP="00222F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Descrive quindi l’ambiente in cui opera l’impresa e contiene gli obiettivi di lungo periodo nonché le decisioni sulle politiche aziendali</w:t>
                  </w:r>
                </w:p>
              </w:txbxContent>
            </v:textbox>
          </v:roundrect>
        </w:pict>
      </w:r>
      <w:r w:rsidRPr="00222F28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28" style="position:absolute;margin-left:7.75pt;margin-top:21.8pt;width:182.55pt;height:88.75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222F28" w:rsidRDefault="00222F28" w:rsidP="00222F28">
                  <w:pPr>
                    <w:shd w:val="clear" w:color="auto" w:fill="FFFFFF"/>
                    <w:spacing w:after="240" w:line="240" w:lineRule="auto"/>
                    <w:jc w:val="both"/>
                    <w:rPr>
                      <w:rFonts w:ascii="Helvetica" w:eastAsia="Times New Roman" w:hAnsi="Helvetica" w:cs="Helvetica"/>
                      <w:color w:val="1D1D1B"/>
                      <w:sz w:val="24"/>
                      <w:szCs w:val="24"/>
                      <w:lang w:eastAsia="it-IT"/>
                    </w:rPr>
                  </w:pPr>
                  <w:r w:rsidRPr="00222F28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E’ un documento che espone in maniera chiara gli obiettivi di un’azienda, i modi per raggiungerli e i tempi e i modi in cui mettere in pratica azioni concrete</w:t>
                  </w:r>
                  <w:r w:rsidRPr="00D97FF0">
                    <w:rPr>
                      <w:rFonts w:ascii="Helvetica" w:eastAsia="Times New Roman" w:hAnsi="Helvetica" w:cs="Helvetica"/>
                      <w:color w:val="1D1D1B"/>
                      <w:sz w:val="24"/>
                      <w:szCs w:val="24"/>
                      <w:lang w:eastAsia="it-IT"/>
                    </w:rPr>
                    <w:t xml:space="preserve">. </w:t>
                  </w:r>
                </w:p>
                <w:p w:rsidR="00222F28" w:rsidRDefault="00222F28"/>
              </w:txbxContent>
            </v:textbox>
          </v:rect>
        </w:pict>
      </w:r>
    </w:p>
    <w:p w:rsidR="00FB1762" w:rsidRDefault="00FB1762" w:rsidP="00222F28">
      <w:pPr>
        <w:tabs>
          <w:tab w:val="left" w:pos="1122"/>
        </w:tabs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2pt;margin-top:407.4pt;width:0;height:30.15pt;z-index:251669504" o:connectortype="straight">
            <v:stroke endarrow="block"/>
          </v:shape>
        </w:pict>
      </w:r>
      <w:r>
        <w:rPr>
          <w:noProof/>
          <w:lang w:eastAsia="it-IT"/>
        </w:rPr>
        <w:pict>
          <v:rect id="_x0000_s1037" style="position:absolute;margin-left:22pt;margin-top:380.65pt;width:431.15pt;height:26.75pt;z-index:251668480" fillcolor="#548dd4 [1951]">
            <v:textbox>
              <w:txbxContent>
                <w:p w:rsidR="00FB1762" w:rsidRPr="00FB1762" w:rsidRDefault="00FB1762" w:rsidP="00FB1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SEZIONI CHE COMPONGONO IL MARKETING PLAN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shape id="_x0000_s1036" type="#_x0000_t90" style="position:absolute;margin-left:15.3pt;margin-top:85.1pt;width:28.45pt;height:300.55pt;rotation:180;z-index:25166745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shape>
        </w:pict>
      </w:r>
      <w:r>
        <w:rPr>
          <w:noProof/>
          <w:lang w:eastAsia="it-IT"/>
        </w:rPr>
        <w:pict>
          <v:oval id="_x0000_s1035" style="position:absolute;margin-left:22pt;margin-top:209.85pt;width:436.2pt;height:133.1pt;z-index:251666432" fillcolor="#c0504d [3205]" strokecolor="#f2f2f2 [3041]" strokeweight="3pt">
            <v:shadow on="t" type="perspective" color="#622423 [1605]" opacity=".5" offset="1pt" offset2="-1pt"/>
            <v:textbox>
              <w:txbxContent>
                <w:p w:rsidR="00FB1762" w:rsidRDefault="00FB1762" w:rsidP="00FB1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Perché fare un marketing </w:t>
                  </w:r>
                  <w:proofErr w:type="spellStart"/>
                  <w:r w:rsidRPr="00FB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</w:t>
                  </w:r>
                  <w:proofErr w:type="spellEnd"/>
                  <w:r w:rsidRPr="00FB17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  <w:p w:rsidR="00FB1762" w:rsidRPr="00FB1762" w:rsidRDefault="00FB1762" w:rsidP="00FB17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1762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creare un piano di marketing </w:t>
                  </w:r>
                  <w:r w:rsidRPr="00FB1762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è una mossa consigliabile a tutti perché consente di </w:t>
                  </w:r>
                  <w:r w:rsidRPr="00FB1762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pianificare in modo adeguato le attività</w:t>
                  </w:r>
                  <w:r w:rsidRPr="00FB1762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 per ampliare la propria base di clienti e far crescere il proprio business</w:t>
                  </w:r>
                </w:p>
              </w:txbxContent>
            </v:textbox>
          </v:oval>
        </w:pict>
      </w:r>
      <w:r w:rsidR="00222F28"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73.05pt;margin-top:85.1pt;width:25.15pt;height:120.55pt;z-index:25166540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layout-flow:vertical-ideographic"/>
          </v:shape>
        </w:pict>
      </w:r>
      <w:r w:rsidR="00222F28">
        <w:rPr>
          <w:noProof/>
          <w:lang w:eastAsia="it-IT"/>
        </w:rPr>
        <w:pict>
          <v:roundrect id="_x0000_s1033" style="position:absolute;margin-left:140.05pt;margin-top:90.95pt;width:189.2pt;height:93.75pt;z-index:25166438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22F28" w:rsidRPr="00222F28" w:rsidRDefault="00222F28" w:rsidP="00222F2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Può riferirsi all’impresa nel suo insieme o ad un singolo prodotto o servizio offerto dall’azienda stessa</w:t>
                  </w:r>
                </w:p>
              </w:txbxContent>
            </v:textbox>
          </v:roundrect>
        </w:pict>
      </w:r>
      <w:r w:rsidR="00222F28">
        <w:rPr>
          <w:noProof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90.3pt;margin-top:24.8pt;width:46pt;height:25.15pt;z-index:251661312"/>
        </w:pict>
      </w:r>
      <w:r w:rsidR="00222F28">
        <w:tab/>
      </w:r>
    </w:p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FB1762" w:rsidP="00FB1762"/>
    <w:p w:rsidR="00FB1762" w:rsidRPr="00FB1762" w:rsidRDefault="000D5F3B" w:rsidP="00FB1762"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5" type="#_x0000_t32" style="position:absolute;margin-left:452.6pt;margin-top:1.7pt;width:0;height:119.2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4" type="#_x0000_t32" style="position:absolute;margin-left:404.6pt;margin-top:.35pt;width:0;height:95.45pt;z-index:251675648" o:connectortype="straight">
            <v:stroke endarrow="block"/>
          </v:shape>
        </w:pict>
      </w:r>
      <w:r w:rsidR="00FB1762">
        <w:rPr>
          <w:noProof/>
          <w:lang w:eastAsia="it-IT"/>
        </w:rPr>
        <w:pict>
          <v:shape id="_x0000_s1043" type="#_x0000_t32" style="position:absolute;margin-left:334.3pt;margin-top:1.7pt;width:0;height:146.85pt;z-index:251674624" o:connectortype="straight">
            <v:stroke endarrow="block"/>
          </v:shape>
        </w:pict>
      </w:r>
      <w:r w:rsidR="00FB1762">
        <w:rPr>
          <w:noProof/>
          <w:lang w:eastAsia="it-IT"/>
        </w:rPr>
        <w:pict>
          <v:shape id="_x0000_s1042" type="#_x0000_t32" style="position:absolute;margin-left:270.05pt;margin-top:.35pt;width:0;height:126.45pt;z-index:251673600" o:connectortype="straight">
            <v:stroke endarrow="block"/>
          </v:shape>
        </w:pict>
      </w:r>
      <w:r w:rsidR="00FB1762">
        <w:rPr>
          <w:noProof/>
          <w:lang w:eastAsia="it-IT"/>
        </w:rPr>
        <w:pict>
          <v:shape id="_x0000_s1041" type="#_x0000_t32" style="position:absolute;margin-left:206.2pt;margin-top:.9pt;width:0;height:101.6pt;z-index:251672576" o:connectortype="straight">
            <v:stroke endarrow="block"/>
          </v:shape>
        </w:pict>
      </w:r>
      <w:r w:rsidR="00FB1762">
        <w:rPr>
          <w:noProof/>
          <w:lang w:eastAsia="it-IT"/>
        </w:rPr>
        <w:pict>
          <v:shape id="_x0000_s1040" type="#_x0000_t32" style="position:absolute;margin-left:165.15pt;margin-top:.35pt;width:0;height:76.2pt;z-index:251671552" o:connectortype="straight">
            <v:stroke endarrow="block"/>
          </v:shape>
        </w:pict>
      </w:r>
      <w:r w:rsidR="00FB1762">
        <w:rPr>
          <w:noProof/>
          <w:lang w:eastAsia="it-IT"/>
        </w:rPr>
        <w:pict>
          <v:shape id="_x0000_s1039" type="#_x0000_t32" style="position:absolute;margin-left:89.8pt;margin-top:.35pt;width:0;height:52.75pt;z-index:251670528" o:connectortype="straight">
            <v:stroke endarrow="block"/>
          </v:shape>
        </w:pict>
      </w:r>
    </w:p>
    <w:p w:rsidR="00222F28" w:rsidRPr="000D5F3B" w:rsidRDefault="00FB1762" w:rsidP="00FB176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D5F3B">
        <w:rPr>
          <w:rFonts w:ascii="Times New Roman" w:hAnsi="Times New Roman" w:cs="Times New Roman"/>
          <w:color w:val="FF0000"/>
          <w:sz w:val="24"/>
          <w:szCs w:val="24"/>
        </w:rPr>
        <w:t>INTRODUZIONE</w:t>
      </w:r>
    </w:p>
    <w:p w:rsidR="00FB1762" w:rsidRPr="000D5F3B" w:rsidRDefault="00FB1762" w:rsidP="00FB176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0D5F3B">
        <w:rPr>
          <w:rFonts w:ascii="Times New Roman" w:hAnsi="Times New Roman" w:cs="Times New Roman"/>
          <w:color w:val="00B050"/>
          <w:sz w:val="24"/>
          <w:szCs w:val="24"/>
        </w:rPr>
        <w:t xml:space="preserve">ANALISI DELLA SITUAZIONE </w:t>
      </w:r>
    </w:p>
    <w:p w:rsidR="00FB1762" w:rsidRPr="000D5F3B" w:rsidRDefault="00FB1762" w:rsidP="00FB1762">
      <w:pPr>
        <w:tabs>
          <w:tab w:val="left" w:pos="2294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5F3B">
        <w:rPr>
          <w:rFonts w:ascii="Times New Roman" w:hAnsi="Times New Roman" w:cs="Times New Roman"/>
          <w:color w:val="002060"/>
          <w:sz w:val="24"/>
          <w:szCs w:val="24"/>
        </w:rPr>
        <w:t>ANALISI SWOT</w:t>
      </w:r>
    </w:p>
    <w:p w:rsidR="00FB1762" w:rsidRPr="000D5F3B" w:rsidRDefault="00FB1762" w:rsidP="000D5F3B">
      <w:pPr>
        <w:tabs>
          <w:tab w:val="left" w:pos="1423"/>
          <w:tab w:val="left" w:pos="733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D5F3B">
        <w:rPr>
          <w:rFonts w:ascii="Times New Roman" w:hAnsi="Times New Roman" w:cs="Times New Roman"/>
          <w:color w:val="7030A0"/>
          <w:sz w:val="24"/>
          <w:szCs w:val="24"/>
        </w:rPr>
        <w:t>DEFINIZIONE DEGLI OBIETTIVI</w:t>
      </w:r>
      <w:r w:rsidR="000D5F3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D5F3B" w:rsidRPr="000D5F3B">
        <w:rPr>
          <w:rFonts w:ascii="Times New Roman" w:hAnsi="Times New Roman" w:cs="Times New Roman"/>
          <w:color w:val="000000" w:themeColor="text1"/>
          <w:sz w:val="24"/>
          <w:szCs w:val="24"/>
        </w:rPr>
        <w:t>BUDGET</w:t>
      </w:r>
    </w:p>
    <w:p w:rsidR="00FB1762" w:rsidRPr="000D5F3B" w:rsidRDefault="00FB1762" w:rsidP="000D5F3B">
      <w:pPr>
        <w:tabs>
          <w:tab w:val="left" w:pos="2361"/>
          <w:tab w:val="left" w:pos="7334"/>
        </w:tabs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0D5F3B">
        <w:rPr>
          <w:rFonts w:ascii="Times New Roman" w:hAnsi="Times New Roman" w:cs="Times New Roman"/>
          <w:color w:val="C00000"/>
          <w:sz w:val="24"/>
          <w:szCs w:val="24"/>
        </w:rPr>
        <w:t xml:space="preserve">STRATEGIA </w:t>
      </w:r>
      <w:proofErr w:type="spellStart"/>
      <w:r w:rsidRPr="000D5F3B">
        <w:rPr>
          <w:rFonts w:ascii="Times New Roman" w:hAnsi="Times New Roman" w:cs="Times New Roman"/>
          <w:color w:val="C00000"/>
          <w:sz w:val="24"/>
          <w:szCs w:val="24"/>
        </w:rPr>
        <w:t>DI</w:t>
      </w:r>
      <w:proofErr w:type="spellEnd"/>
      <w:r w:rsidRPr="000D5F3B">
        <w:rPr>
          <w:rFonts w:ascii="Times New Roman" w:hAnsi="Times New Roman" w:cs="Times New Roman"/>
          <w:color w:val="C00000"/>
          <w:sz w:val="24"/>
          <w:szCs w:val="24"/>
        </w:rPr>
        <w:t xml:space="preserve"> MARKETING</w:t>
      </w:r>
      <w:r w:rsidR="000D5F3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D5F3B" w:rsidRPr="000D5F3B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>CONTROLLO</w:t>
      </w:r>
    </w:p>
    <w:p w:rsidR="00FB1762" w:rsidRDefault="00FB1762" w:rsidP="00FB1762">
      <w:pPr>
        <w:tabs>
          <w:tab w:val="left" w:pos="4220"/>
        </w:tabs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D5F3B">
        <w:rPr>
          <w:rFonts w:ascii="Times New Roman" w:hAnsi="Times New Roman" w:cs="Times New Roman"/>
          <w:color w:val="FFC000"/>
          <w:sz w:val="24"/>
          <w:szCs w:val="24"/>
        </w:rPr>
        <w:t>PIANIFICAZIONE DELLA ATTIVITA’</w:t>
      </w:r>
    </w:p>
    <w:p w:rsidR="000D5F3B" w:rsidRDefault="000D5F3B" w:rsidP="00FB1762">
      <w:pPr>
        <w:tabs>
          <w:tab w:val="left" w:pos="4220"/>
        </w:tabs>
        <w:rPr>
          <w:rFonts w:ascii="Times New Roman" w:hAnsi="Times New Roman" w:cs="Times New Roman"/>
          <w:color w:val="FFC000"/>
          <w:sz w:val="24"/>
          <w:szCs w:val="24"/>
        </w:rPr>
      </w:pPr>
    </w:p>
    <w:p w:rsidR="000D5F3B" w:rsidRDefault="000D5F3B" w:rsidP="000D5F3B">
      <w:pPr>
        <w:tabs>
          <w:tab w:val="left" w:pos="4220"/>
        </w:tabs>
        <w:jc w:val="center"/>
        <w:rPr>
          <w:rFonts w:ascii="Times New Roman" w:hAnsi="Times New Roman" w:cs="Times New Roman"/>
          <w:color w:val="FFC000"/>
          <w:sz w:val="24"/>
          <w:szCs w:val="24"/>
        </w:rPr>
      </w:pPr>
      <w:r>
        <w:rPr>
          <w:rFonts w:ascii="Times New Roman" w:hAnsi="Times New Roman" w:cs="Times New Roman"/>
          <w:noProof/>
          <w:color w:val="FFC000"/>
          <w:sz w:val="24"/>
          <w:szCs w:val="24"/>
          <w:lang w:eastAsia="it-IT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6" type="#_x0000_t7" style="position:absolute;left:0;text-align:left;margin-left:22.8pt;margin-top:-10.55pt;width:443.75pt;height:72.8pt;z-index:251677696" fillcolor="#4f81bd [3204]" strokecolor="#f2f2f2 [3041]" strokeweight="3pt">
            <v:shadow on="t" type="perspective" color="#243f60 [1604]" opacity=".5" offset="1pt" offset2="-1pt"/>
            <v:textbox>
              <w:txbxContent>
                <w:p w:rsidR="000D5F3B" w:rsidRPr="000D5F3B" w:rsidRDefault="000D5F3B">
                  <w:pP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COSA SCRIVERE NELLE SEZIONI CHE COMPONGONO IL MARKETING PLAN</w:t>
                  </w:r>
                </w:p>
              </w:txbxContent>
            </v:textbox>
          </v:shape>
        </w:pict>
      </w:r>
    </w:p>
    <w:p w:rsidR="000D5F3B" w:rsidRPr="000D5F3B" w:rsidRDefault="000D5F3B" w:rsidP="000D5F3B">
      <w:pPr>
        <w:rPr>
          <w:rFonts w:ascii="Times New Roman" w:hAnsi="Times New Roman" w:cs="Times New Roman"/>
          <w:sz w:val="24"/>
          <w:szCs w:val="24"/>
        </w:rPr>
      </w:pPr>
    </w:p>
    <w:p w:rsidR="000D5F3B" w:rsidRDefault="000D5F3B" w:rsidP="000D5F3B">
      <w:pPr>
        <w:rPr>
          <w:rFonts w:ascii="Times New Roman" w:hAnsi="Times New Roman" w:cs="Times New Roman"/>
          <w:sz w:val="24"/>
          <w:szCs w:val="24"/>
        </w:rPr>
      </w:pPr>
    </w:p>
    <w:p w:rsidR="000D5F3B" w:rsidRDefault="00E504F3" w:rsidP="00E504F3">
      <w:pPr>
        <w:tabs>
          <w:tab w:val="left" w:pos="2244"/>
          <w:tab w:val="left" w:pos="2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0" style="position:absolute;margin-left:144.25pt;margin-top:8.1pt;width:340.7pt;height:41.05pt;z-index:251681792">
            <v:textbox>
              <w:txbxContent>
                <w:p w:rsidR="00E504F3" w:rsidRPr="00E504F3" w:rsidRDefault="00E504F3" w:rsidP="00E504F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7FF0">
                    <w:rPr>
                      <w:rFonts w:ascii="Helvetica" w:eastAsia="Times New Roman" w:hAnsi="Helvetica" w:cs="Helvetica"/>
                      <w:color w:val="1D1D1B"/>
                      <w:sz w:val="24"/>
                      <w:szCs w:val="24"/>
                      <w:lang w:eastAsia="it-IT"/>
                    </w:rPr>
                    <w:t>breve panoramica sull’azienda e sui contenuti del piano di marketing. Il suo scopo è quello di orientare chi legge.</w:t>
                  </w:r>
                  <w:r w:rsidRPr="00D97FF0">
                    <w:rPr>
                      <w:rFonts w:ascii="Helvetica" w:eastAsia="Times New Roman" w:hAnsi="Helvetica" w:cs="Helvetica"/>
                      <w:color w:val="1D1D1B"/>
                      <w:sz w:val="24"/>
                      <w:szCs w:val="24"/>
                      <w:lang w:eastAsia="it-IT"/>
                    </w:rPr>
                    <w:br/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9" type="#_x0000_t13" style="position:absolute;margin-left:109.05pt;margin-top:13.5pt;width:30.15pt;height:11.35pt;z-index:251680768"/>
        </w:pict>
      </w:r>
      <w:r w:rsidR="000D5F3B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margin-left:-8.15pt;margin-top:8.1pt;width:117.2pt;height:25.1pt;z-index:2516787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D5F3B" w:rsidRPr="000D5F3B" w:rsidRDefault="000D5F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INTRODUZIONE</w:t>
                  </w:r>
                </w:p>
              </w:txbxContent>
            </v:textbox>
          </v:shape>
        </w:pict>
      </w:r>
      <w:r w:rsidR="000D5F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04F3" w:rsidRDefault="00E504F3" w:rsidP="00E504F3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48" type="#_x0000_t98" style="position:absolute;margin-left:-8.15pt;margin-top:30.25pt;width:185.05pt;height:33.2pt;z-index:2516797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504F3" w:rsidRPr="000D5F3B" w:rsidRDefault="00E504F3" w:rsidP="00E504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ANALISI DELLA SITUAZIONE</w:t>
                  </w:r>
                </w:p>
              </w:txbxContent>
            </v:textbox>
          </v:shape>
        </w:pict>
      </w:r>
      <w:r w:rsidR="000D5F3B">
        <w:rPr>
          <w:rFonts w:ascii="Times New Roman" w:hAnsi="Times New Roman" w:cs="Times New Roman"/>
          <w:sz w:val="24"/>
          <w:szCs w:val="24"/>
        </w:rPr>
        <w:t xml:space="preserve">       </w:t>
      </w:r>
      <w:r w:rsidR="000D5F3B">
        <w:rPr>
          <w:rFonts w:ascii="Times New Roman" w:hAnsi="Times New Roman" w:cs="Times New Roman"/>
          <w:sz w:val="24"/>
          <w:szCs w:val="24"/>
        </w:rPr>
        <w:tab/>
      </w:r>
      <w:r w:rsidR="000D5F3B">
        <w:rPr>
          <w:rFonts w:ascii="Times New Roman" w:hAnsi="Times New Roman" w:cs="Times New Roman"/>
          <w:sz w:val="24"/>
          <w:szCs w:val="24"/>
        </w:rPr>
        <w:tab/>
      </w:r>
      <w:r w:rsidR="000D5F3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5F3B" w:rsidRPr="00D97FF0">
        <w:rPr>
          <w:rFonts w:ascii="Helvetica" w:eastAsia="Times New Roman" w:hAnsi="Helvetica" w:cs="Helvetica"/>
          <w:color w:val="1D1D1B"/>
          <w:sz w:val="24"/>
          <w:szCs w:val="24"/>
          <w:lang w:eastAsia="it-IT"/>
        </w:rPr>
        <w:t xml:space="preserve"> </w:t>
      </w:r>
    </w:p>
    <w:p w:rsidR="006474CC" w:rsidRDefault="006474CC" w:rsidP="00E504F3">
      <w:pPr>
        <w:tabs>
          <w:tab w:val="left" w:pos="3751"/>
          <w:tab w:val="left" w:pos="38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64" style="position:absolute;margin-left:207.6pt;margin-top:343.3pt;width:270.95pt;height:72.55pt;flip:y;z-index:251696128">
            <v:textbox>
              <w:txbxContent>
                <w:p w:rsidR="006474CC" w:rsidRPr="006474CC" w:rsidRDefault="006474CC" w:rsidP="006474C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 xml:space="preserve">Occorre indicare </w:t>
                  </w:r>
                  <w:r w:rsidRPr="006474CC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concretamente </w:t>
                  </w:r>
                  <w:r w:rsidRPr="006474CC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quali sono le attività da svolgere, chi è incaricato di svolgerle e in quali tempi</w:t>
                  </w:r>
                  <w:r w:rsidRPr="006474CC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3" type="#_x0000_t13" style="position:absolute;margin-left:177.45pt;margin-top:352.95pt;width:30.15pt;height:11.35pt;z-index:251695104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61" style="position:absolute;margin-left:207.6pt;margin-top:250.65pt;width:270.95pt;height:72.55pt;flip:y;z-index:251693056">
            <v:textbox>
              <w:txbxContent>
                <w:p w:rsidR="006474CC" w:rsidRPr="006474CC" w:rsidRDefault="006474CC" w:rsidP="006474C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474CC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La strategia di marketing consiste nell’approccio usato dall’azienda per raggiungere i suoi obiettivi. È in questa sezione che dovrai indicare</w:t>
                  </w: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 xml:space="preserve">TARGET, POSIZIONAMENTO, MARKETING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>MIX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0" type="#_x0000_t13" style="position:absolute;margin-left:176.9pt;margin-top:277.55pt;width:30.15pt;height:11.35pt;z-index:251692032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9" type="#_x0000_t98" style="position:absolute;margin-left:-1.15pt;margin-top:267.65pt;width:178.05pt;height:33.2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9">
              <w:txbxContent>
                <w:p w:rsidR="006474CC" w:rsidRPr="000D5F3B" w:rsidRDefault="006474CC" w:rsidP="006474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STRATEGIA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MARKETING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8" style="position:absolute;margin-left:195.6pt;margin-top:197.9pt;width:270.95pt;height:40.75pt;z-index:251689984">
            <v:textbox>
              <w:txbxContent>
                <w:p w:rsidR="006474CC" w:rsidRPr="00E504F3" w:rsidRDefault="006474CC" w:rsidP="006474C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Vanno inseriti gli obiettivi da raggiungere dal punto di vista finanziario e di marketing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7" type="#_x0000_t13" style="position:absolute;margin-left:160.95pt;margin-top:207.55pt;width:30.15pt;height:11.35pt;z-index:251688960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6" type="#_x0000_t98" style="position:absolute;margin-left:-1.15pt;margin-top:197.9pt;width:162.1pt;height:33.2pt;z-index:2516879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6474CC" w:rsidRPr="000D5F3B" w:rsidRDefault="006474CC" w:rsidP="006474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DEFINIZIONE OBIETTIVI</w:t>
                  </w:r>
                </w:p>
              </w:txbxContent>
            </v:textbox>
          </v:shape>
        </w:pict>
      </w:r>
      <w:r w:rsidR="00E504F3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5" style="position:absolute;margin-left:144.25pt;margin-top:105.65pt;width:277.9pt;height:60.1pt;z-index:251686912">
            <v:textbox>
              <w:txbxContent>
                <w:p w:rsidR="00E504F3" w:rsidRPr="00E504F3" w:rsidRDefault="00E504F3" w:rsidP="00E504F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Si analizzano</w:t>
                  </w: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 xml:space="preserve"> i </w:t>
                  </w:r>
                  <w:r w:rsidRPr="00E504F3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punti di forza</w:t>
                  </w: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, </w:t>
                  </w:r>
                  <w:r w:rsidRPr="00E504F3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di debolezza</w:t>
                  </w: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, </w:t>
                  </w:r>
                  <w:r w:rsidRPr="00E504F3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le opportunità</w:t>
                  </w: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  e </w:t>
                  </w:r>
                  <w:r w:rsidRPr="00E504F3">
                    <w:rPr>
                      <w:rFonts w:ascii="Times New Roman" w:eastAsia="Times New Roman" w:hAnsi="Times New Roman" w:cs="Times New Roman"/>
                      <w:b/>
                      <w:bCs/>
                      <w:color w:val="1D1D1B"/>
                      <w:sz w:val="24"/>
                      <w:szCs w:val="24"/>
                      <w:lang w:eastAsia="it-IT"/>
                    </w:rPr>
                    <w:t>le minacce</w:t>
                  </w: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 xml:space="preserve"> relative all’azienda e al contesto in cui opera</w:t>
                  </w:r>
                </w:p>
              </w:txbxContent>
            </v:textbox>
          </v:rect>
        </w:pict>
      </w:r>
      <w:r w:rsidR="00E504F3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4" type="#_x0000_t13" style="position:absolute;margin-left:109.05pt;margin-top:105.65pt;width:30.15pt;height:11.35pt;z-index:251685888"/>
        </w:pict>
      </w:r>
      <w:r w:rsidR="00E504F3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3" type="#_x0000_t98" style="position:absolute;margin-left:-1.15pt;margin-top:94.6pt;width:110.2pt;height:33.2pt;z-index:2516848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E504F3" w:rsidRPr="000D5F3B" w:rsidRDefault="00E504F3" w:rsidP="00E504F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ANALISI SWOT</w:t>
                  </w:r>
                </w:p>
              </w:txbxContent>
            </v:textbox>
          </v:shape>
        </w:pict>
      </w:r>
      <w:r w:rsidR="00E504F3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52" style="position:absolute;margin-left:207.05pt;margin-top:4.45pt;width:277.9pt;height:74.25pt;z-index:251683840">
            <v:textbox>
              <w:txbxContent>
                <w:p w:rsidR="00E504F3" w:rsidRDefault="00E504F3">
                  <w:pP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</w:pPr>
                  <w:r w:rsidRPr="00E504F3"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analizza l’ambiente in cui l’azienda si trova ad operare</w:t>
                  </w: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 xml:space="preserve">. In questa sezione bisognerà prendere in considerazione </w:t>
                  </w:r>
                  <w:r w:rsidRPr="00E504F3"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>il macroambiente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 xml:space="preserve">, l’analisi dei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>competitors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D1D1B"/>
                      <w:sz w:val="24"/>
                      <w:szCs w:val="24"/>
                      <w:lang w:eastAsia="it-IT"/>
                    </w:rPr>
                    <w:t xml:space="preserve"> e la situazione dei prodotti</w:t>
                  </w:r>
                </w:p>
                <w:p w:rsidR="00E504F3" w:rsidRPr="00E504F3" w:rsidRDefault="00E504F3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E504F3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51" type="#_x0000_t13" style="position:absolute;margin-left:176.9pt;margin-top:15.75pt;width:30.15pt;height:11.35pt;z-index:251682816"/>
        </w:pict>
      </w:r>
      <w:r w:rsidR="00E504F3">
        <w:rPr>
          <w:rFonts w:ascii="Times New Roman" w:hAnsi="Times New Roman" w:cs="Times New Roman"/>
          <w:sz w:val="24"/>
          <w:szCs w:val="24"/>
        </w:rPr>
        <w:tab/>
      </w: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2" type="#_x0000_t98" style="position:absolute;margin-left:-1.15pt;margin-top:7pt;width:178.05pt;height:36.85pt;z-index:2516940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2">
              <w:txbxContent>
                <w:p w:rsidR="006474CC" w:rsidRPr="000D5F3B" w:rsidRDefault="006474CC" w:rsidP="006474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PIANIFICAZIONE ATTIVITA</w:t>
                  </w:r>
                </w:p>
              </w:txbxContent>
            </v:textbox>
          </v:shape>
        </w:pict>
      </w: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</w:p>
    <w:p w:rsid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67" style="position:absolute;margin-left:115.8pt;margin-top:22.9pt;width:270.95pt;height:52.2pt;flip:y;z-index:251699200">
            <v:textbox>
              <w:txbxContent>
                <w:p w:rsidR="006474CC" w:rsidRPr="006474CC" w:rsidRDefault="006474CC" w:rsidP="006474C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D1D1B"/>
                      <w:sz w:val="24"/>
                      <w:szCs w:val="24"/>
                      <w:lang w:eastAsia="it-IT"/>
                    </w:rPr>
                    <w:t>Occorre indicare come coprire i costi della attività e anche delle previsioni di spesa per gli anni successivi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5" type="#_x0000_t98" style="position:absolute;margin-left:-1.15pt;margin-top:22.9pt;width:79.25pt;height:33.2pt;z-index:251697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65">
              <w:txbxContent>
                <w:p w:rsidR="006474CC" w:rsidRPr="000D5F3B" w:rsidRDefault="006474CC" w:rsidP="006474C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BUDGET</w:t>
                  </w:r>
                </w:p>
              </w:txbxContent>
            </v:textbox>
          </v:shape>
        </w:pict>
      </w:r>
    </w:p>
    <w:p w:rsidR="006474CC" w:rsidRDefault="006474CC" w:rsidP="0064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6" type="#_x0000_t13" style="position:absolute;margin-left:78.9pt;margin-top:8.1pt;width:30.15pt;height:11.35pt;z-index:251698176"/>
        </w:pict>
      </w:r>
    </w:p>
    <w:p w:rsidR="000D5F3B" w:rsidRDefault="006474CC" w:rsidP="006474CC">
      <w:pPr>
        <w:tabs>
          <w:tab w:val="left" w:pos="84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74CC" w:rsidRDefault="006474CC" w:rsidP="006474CC">
      <w:pPr>
        <w:tabs>
          <w:tab w:val="left" w:pos="8456"/>
        </w:tabs>
        <w:rPr>
          <w:rFonts w:ascii="Times New Roman" w:hAnsi="Times New Roman" w:cs="Times New Roman"/>
          <w:sz w:val="24"/>
          <w:szCs w:val="24"/>
        </w:rPr>
      </w:pPr>
    </w:p>
    <w:p w:rsidR="006474CC" w:rsidRDefault="006474CC" w:rsidP="006474CC">
      <w:pPr>
        <w:tabs>
          <w:tab w:val="left" w:pos="8456"/>
        </w:tabs>
        <w:rPr>
          <w:rFonts w:ascii="Times New Roman" w:hAnsi="Times New Roman" w:cs="Times New Roman"/>
          <w:sz w:val="24"/>
          <w:szCs w:val="24"/>
        </w:rPr>
      </w:pPr>
    </w:p>
    <w:p w:rsidR="006474CC" w:rsidRDefault="006474CC" w:rsidP="006474CC">
      <w:pPr>
        <w:tabs>
          <w:tab w:val="left" w:pos="8456"/>
        </w:tabs>
        <w:rPr>
          <w:rFonts w:ascii="Times New Roman" w:hAnsi="Times New Roman" w:cs="Times New Roman"/>
          <w:sz w:val="24"/>
          <w:szCs w:val="24"/>
        </w:rPr>
      </w:pPr>
    </w:p>
    <w:p w:rsidR="006474CC" w:rsidRPr="006474CC" w:rsidRDefault="00085966" w:rsidP="00085966">
      <w:pPr>
        <w:tabs>
          <w:tab w:val="left" w:pos="84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pict>
          <v:roundrect id="_x0000_s1072" style="position:absolute;left:0;text-align:left;margin-left:48.8pt;margin-top:288.3pt;width:416.1pt;height:44.4pt;z-index:251704320" arcsize="10923f">
            <v:textbox>
              <w:txbxContent>
                <w:p w:rsidR="00085966" w:rsidRPr="00085966" w:rsidRDefault="00085966" w:rsidP="000859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 imprese di medio/grandi dimensioni sono provviste al proprio interno di una direzione marketing che svolge tutte le funzioni strategiche e operative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73" type="#_x0000_t67" style="position:absolute;left:0;text-align:left;margin-left:240.8pt;margin-top:244.2pt;width:36.85pt;height:36.85pt;z-index:251705344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71" style="position:absolute;left:0;text-align:left;margin-left:135.85pt;margin-top:193.2pt;width:255.35pt;height:41.85pt;z-index:251703296" fillcolor="#4f81bd [3204]" strokecolor="#f2f2f2 [3041]" strokeweight="3pt">
            <v:shadow on="t" type="perspective" color="#243f60 [1604]" opacity=".5" offset="1pt" offset2="-1pt"/>
            <v:textbox>
              <w:txbxContent>
                <w:p w:rsidR="00085966" w:rsidRPr="00085966" w:rsidRDefault="00085966" w:rsidP="00085966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Come è composto in marketing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plan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di una medio/grande azienda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69" type="#_x0000_t67" style="position:absolute;left:0;text-align:left;margin-left:247.2pt;margin-top:37.1pt;width:36.85pt;height:36.85pt;z-index:251701248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oundrect id="_x0000_s1070" style="position:absolute;left:0;text-align:left;margin-left:48.8pt;margin-top:79pt;width:416.1pt;height:79.55pt;z-index:251702272" arcsize="10923f">
            <v:textbox>
              <w:txbxContent>
                <w:p w:rsidR="00085966" w:rsidRPr="00085966" w:rsidRDefault="00085966" w:rsidP="0008596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Nelle imprese di piccole dimensioni il piano di marketing viene solitamente predisposto dal titolare che conosce i punti di forza e di debolezza della sua azienda e comprende le tendenze di mercato attraverso il contatto quotidiano con la clientela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68" style="position:absolute;left:0;text-align:left;margin-left:135.85pt;margin-top:-13.1pt;width:255.35pt;height:41.85pt;z-index:251700224" fillcolor="#4f81bd [3204]" strokecolor="#f2f2f2 [3041]" strokeweight="3pt">
            <v:shadow on="t" type="perspective" color="#243f60 [1604]" opacity=".5" offset="1pt" offset2="-1pt"/>
            <v:textbox>
              <w:txbxContent>
                <w:p w:rsidR="00085966" w:rsidRPr="00085966" w:rsidRDefault="00085966" w:rsidP="00085966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Come è composto in marketing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plan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di una piccola azienda</w:t>
                  </w:r>
                </w:p>
              </w:txbxContent>
            </v:textbox>
          </v:rect>
        </w:pict>
      </w:r>
    </w:p>
    <w:sectPr w:rsidR="006474CC" w:rsidRPr="006474CC" w:rsidSect="00AD6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50E" w:rsidRDefault="0060150E" w:rsidP="00FB1762">
      <w:pPr>
        <w:spacing w:after="0" w:line="240" w:lineRule="auto"/>
      </w:pPr>
      <w:r>
        <w:separator/>
      </w:r>
    </w:p>
  </w:endnote>
  <w:endnote w:type="continuationSeparator" w:id="0">
    <w:p w:rsidR="0060150E" w:rsidRDefault="0060150E" w:rsidP="00FB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50E" w:rsidRDefault="0060150E" w:rsidP="00FB1762">
      <w:pPr>
        <w:spacing w:after="0" w:line="240" w:lineRule="auto"/>
      </w:pPr>
      <w:r>
        <w:separator/>
      </w:r>
    </w:p>
  </w:footnote>
  <w:footnote w:type="continuationSeparator" w:id="0">
    <w:p w:rsidR="0060150E" w:rsidRDefault="0060150E" w:rsidP="00FB1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A5B"/>
    <w:multiLevelType w:val="multilevel"/>
    <w:tmpl w:val="C936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F28"/>
    <w:rsid w:val="00085966"/>
    <w:rsid w:val="000D5F3B"/>
    <w:rsid w:val="00222F28"/>
    <w:rsid w:val="0060150E"/>
    <w:rsid w:val="006474CC"/>
    <w:rsid w:val="00AD6741"/>
    <w:rsid w:val="00E504F3"/>
    <w:rsid w:val="00FB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7" type="connector" idref="#_x0000_s1041"/>
        <o:r id="V:Rule8" type="connector" idref="#_x0000_s1042"/>
        <o:r id="V:Rule9" type="connector" idref="#_x0000_s1043"/>
        <o:r id="V:Rule10" type="connector" idref="#_x0000_s1044"/>
        <o:r id="V:Rule11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7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22F2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1762"/>
  </w:style>
  <w:style w:type="paragraph" w:styleId="Pidipagina">
    <w:name w:val="footer"/>
    <w:basedOn w:val="Normale"/>
    <w:link w:val="PidipaginaCarattere"/>
    <w:uiPriority w:val="99"/>
    <w:semiHidden/>
    <w:unhideWhenUsed/>
    <w:rsid w:val="00FB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1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DEL FIORE</dc:creator>
  <cp:lastModifiedBy>Utente</cp:lastModifiedBy>
  <cp:revision>1</cp:revision>
  <dcterms:created xsi:type="dcterms:W3CDTF">2020-03-11T08:29:00Z</dcterms:created>
  <dcterms:modified xsi:type="dcterms:W3CDTF">2020-03-11T09:27:00Z</dcterms:modified>
</cp:coreProperties>
</file>